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2DBC70DE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F057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D72719" w:rsidR="00D72719" w:rsidP="00D72719" w:rsidRDefault="00EC24E8" w14:paraId="1B8AFF3A" w14:textId="77777777">
      <w:pPr>
        <w:jc w:val="center"/>
        <w:rPr>
          <w:rFonts w:cs="Arial"/>
          <w:b/>
        </w:rPr>
      </w:pPr>
      <w:r w:rsidRPr="00EC24E8">
        <w:rPr>
          <w:rFonts w:cs="Arial"/>
          <w:b/>
        </w:rPr>
        <w:t xml:space="preserve"> </w:t>
      </w:r>
      <w:r w:rsidRPr="00D72719" w:rsidR="00D72719">
        <w:rPr>
          <w:rFonts w:cs="Arial"/>
          <w:b/>
        </w:rPr>
        <w:t>STUDIO NENSI j.d.o.o., OIB: 32496931905, MBS: 130153003, Čabrunići</w:t>
      </w:r>
    </w:p>
    <w:p w:rsidRPr="00BE62FB" w:rsidR="004F3811" w:rsidP="00D72719" w:rsidRDefault="00D72719" w14:paraId="4C228983" w14:textId="3E6E1E66">
      <w:pPr>
        <w:jc w:val="center"/>
        <w:rPr>
          <w:rFonts w:cs="Arial"/>
          <w:b/>
        </w:rPr>
      </w:pPr>
      <w:r w:rsidRPr="00D72719">
        <w:rPr>
          <w:rFonts w:cs="Arial"/>
          <w:b/>
        </w:rPr>
        <w:t>(Svetvinčenat), Čabrunići 22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62C2E38E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F0577">
        <w:rPr>
          <w:rFonts w:cs="Arial"/>
        </w:rPr>
        <w:t>u 9,</w:t>
      </w:r>
      <w:r w:rsidR="00D72719">
        <w:rPr>
          <w:rFonts w:cs="Arial"/>
        </w:rPr>
        <w:t>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37D870F7" w14:textId="49B7F172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D72719">
        <w:rPr>
          <w:rFonts w:cs="Arial"/>
        </w:rPr>
        <w:t>Nensi Major.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A92B4F6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2719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D72719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1A474833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72719">
        <w:rPr>
          <w:rFonts w:cs="Arial"/>
        </w:rPr>
        <w:t>1. srpnja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 xml:space="preserve">. prema kojemu na dan </w:t>
      </w:r>
      <w:r w:rsidR="00D72719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 xml:space="preserve">lipanj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0F0577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72719">
        <w:rPr>
          <w:rFonts w:cs="Arial"/>
        </w:rPr>
        <w:t>3.254,82</w:t>
      </w:r>
      <w:r w:rsidR="00EC24E8">
        <w:rPr>
          <w:rFonts w:cs="Arial"/>
        </w:rPr>
        <w:t xml:space="preserve"> EUR. Na današnji dan blokada iznosi </w:t>
      </w:r>
      <w:r w:rsidRPr="00C9752C" w:rsidR="00C9752C">
        <w:rPr>
          <w:rFonts w:cs="Arial"/>
        </w:rPr>
        <w:t xml:space="preserve">3.263,67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C9752C" w:rsidRDefault="004F3811" w14:paraId="40090ED1" w14:textId="4960982B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C9752C" w:rsidR="004F3811" w:rsidP="00C9752C" w:rsidRDefault="004F3811" w14:paraId="0E50DE4A" w14:textId="35D353B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3A89A8D8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D72719">
        <w:rPr>
          <w:rFonts w:cs="Arial"/>
        </w:rPr>
        <w:t>50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073F5772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D72719" w:rsidP="00D72719" w:rsidRDefault="000F0577" w14:paraId="746E4244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D72719">
      <w:rPr>
        <w:rFonts w:ascii="Arial" w:hAnsi="Arial" w:cs="Arial"/>
      </w:rPr>
      <w:t>4 St-250/2026-11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0F0577" w:rsidRDefault="000F0577" w14:paraId="18F01F67" w14:textId="4C77495E">
    <w:pPr>
      <w:pStyle w:val="Zaglavlje"/>
      <w:jc w:val="right"/>
    </w:pPr>
    <w:r>
      <w:rPr>
        <w:rFonts w:ascii="Arial" w:hAnsi="Arial" w:cs="Arial"/>
      </w:rPr>
      <w:t>4 St-</w:t>
    </w:r>
    <w:r w:rsidR="00D72719">
      <w:rPr>
        <w:rFonts w:ascii="Arial" w:hAnsi="Arial" w:cs="Arial"/>
      </w:rPr>
      <w:t>250/2026-11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236D4"/>
    <w:rsid w:val="00045B86"/>
    <w:rsid w:val="00070A05"/>
    <w:rsid w:val="0007639B"/>
    <w:rsid w:val="000A00E1"/>
    <w:rsid w:val="000A7400"/>
    <w:rsid w:val="000E6670"/>
    <w:rsid w:val="000F0577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22F3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2880"/>
    <w:rsid w:val="00963B1D"/>
    <w:rsid w:val="00966254"/>
    <w:rsid w:val="009732C9"/>
    <w:rsid w:val="0097467C"/>
    <w:rsid w:val="009C512A"/>
    <w:rsid w:val="009C5E29"/>
    <w:rsid w:val="009E7ED5"/>
    <w:rsid w:val="009F36F1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01DDD"/>
    <w:rsid w:val="00C14820"/>
    <w:rsid w:val="00C22467"/>
    <w:rsid w:val="00C41454"/>
    <w:rsid w:val="00C50565"/>
    <w:rsid w:val="00C66696"/>
    <w:rsid w:val="00C67C0F"/>
    <w:rsid w:val="00C917D3"/>
    <w:rsid w:val="00C91BCA"/>
    <w:rsid w:val="00C9752C"/>
    <w:rsid w:val="00CD254E"/>
    <w:rsid w:val="00CD2568"/>
    <w:rsid w:val="00CE714D"/>
    <w:rsid w:val="00CF7611"/>
    <w:rsid w:val="00D72719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F36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36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36F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36F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36F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2026.</izvorni_sadrzaj>
    <derivirana_varijabla naziv="DomainObject.StvarniPocetakDatum_1">23. srpnja 2026.</derivirana_varijabla>
  </DomainObject.StvarniPocetakDatum>
  <DomainObject.StvarniZavrsetakDatum>
    <izvorni_sadrzaj>23. srpnja 2026.</izvorni_sadrzaj>
    <derivirana_varijabla naziv="DomainObject.StvarniZavrsetakDatum_1">23. srpnja 2026.</derivirana_varijabla>
  </DomainObject.StvarniZavrsetakDatum>
  <DomainObject.PlaniraniZavrsetakDatum>
    <izvorni_sadrzaj>23. srpnja 2026.</izvorni_sadrzaj>
    <derivirana_varijabla naziv="DomainObject.PlaniraniZavrsetakDatum_1">23. srpnja 2026.</derivirana_varijabla>
  </DomainObject.PlaniraniZavrsetakDatum>
  <DomainObject.PlaniraniPocetakDatum>
    <izvorni_sadrzaj>23. srpnja 2026.</izvorni_sadrzaj>
    <derivirana_varijabla naziv="DomainObject.PlaniraniPocetakDatum_1">23. srpnja 2026.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2026.</izvorni_sadrzaj>
    <derivirana_varijabla naziv="DomainObject.Zapisnik.DatumKreiranja_1">23.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St-250/2026-11</izvorni_sadrzaj>
    <derivirana_varijabla naziv="DomainObject.Zapisnik.Oznaka_1">St-250/2026-11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srpnja 2026.</izvorni_sadrzaj>
    <derivirana_varijabla naziv="DomainObject.Predmet.DatumIzradeOptuznogAkta_1">1. srpnja 2026.</derivirana_varijabla>
  </DomainObject.Predmet.DatumIzradeOptuznogAkta>
  <DomainObject.Predmet.DatumIzradeOptuznogAktaFormated>
    <izvorni_sadrzaj>1.7.2026.</izvorni_sadrzaj>
    <derivirana_varijabla naziv="DomainObject.Predmet.DatumIzradeOptuznogAktaFormated_1">1.7.2026.</derivirana_varijabla>
  </DomainObject.Predmet.DatumIzradeOptuznogAktaFormated>
  <DomainObject.Predmet.DatumOsnivanja>
    <izvorni_sadrzaj>2. srpnja 2026.</izvorni_sadrzaj>
    <derivirana_varijabla naziv="DomainObject.Predmet.DatumOsnivanja_1">2.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srpnja 2026.</izvorni_sadrzaj>
    <derivirana_varijabla naziv="DomainObject.Predmet.DatumPrimitkaOptuznogAkta_1">1.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St-250/2026</izvorni_sadrzaj>
    <derivirana_varijabla naziv="DomainObject.Predmet.OznakaBroj_1">St-250/2026</derivirana_varijabla>
  </DomainObject.Predmet.OznakaBroj>
  <DomainObject.Predmet.OznakaBrojOptuznogAkta>
    <izvorni_sadrzaj>04-06-26-2550</izvorni_sadrzaj>
    <derivirana_varijabla naziv="DomainObject.Predmet.OznakaBrojOptuznogAkta_1">04-06-26-2550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NENSI j.d.o.o., ČABRUNIĆI zastupanog po punomoćniku Nensi Major</izvorni_sadrzaj>
    <derivirana_varijabla naziv="DomainObject.Predmet.ProtustrankaFormated_1">  STUDIO NENSI j.d.o.o., ČABRUNIĆI zastupanog po punomoćniku Nensi Major</derivirana_varijabla>
  </DomainObject.Predmet.ProtustrankaFormated>
  <DomainObject.Predmet.ProtustrankaFormatedOIB>
    <izvorni_sadrzaj>  STUDIO NENSI j.d.o.o., ČABRUNIĆI, OIB 32496931905 zastupanog po punomoćniku Nensi Major</izvorni_sadrzaj>
    <derivirana_varijabla naziv="DomainObject.Predmet.ProtustrankaFormatedOIB_1">  STUDIO NENSI j.d.o.o., ČABRUNIĆI, OIB 32496931905 zastupanog po punomoćniku Nensi Major</derivirana_varijabla>
  </DomainObject.Predmet.ProtustrankaFormatedOIB>
  <DomainObject.Predmet.ProtustrankaFormatedWithAdress>
    <izvorni_sadrzaj> STUDIO NENSI j.d.o.o., ČABRUNIĆI, Čabrunići 22, 52342 Čabrunići zastupanog po punomoćniku Nensi Major</izvorni_sadrzaj>
    <derivirana_varijabla naziv="DomainObject.Predmet.ProtustrankaFormatedWithAdress_1"> STUDIO NENSI j.d.o.o., ČABRUNIĆI, Čabrunići 22, 52342 Čabrunići zastupanog po punomoćniku Nensi Major</derivirana_varijabla>
  </DomainObject.Predmet.ProtustrankaFormatedWithAdress>
  <DomainObject.Predmet.ProtustrankaFormatedWithAdressOIB>
    <izvorni_sadrzaj> STUDIO NENSI j.d.o.o., ČABRUNIĆI, OIB 32496931905, Čabrunići 22, 52342 Čabrunići zastupanog po punomoćniku Nensi Major</izvorni_sadrzaj>
    <derivirana_varijabla naziv="DomainObject.Predmet.ProtustrankaFormatedWithAdressOIB_1"> STUDIO NENSI j.d.o.o., ČABRUNIĆI, OIB 32496931905, Čabrunići 22, 52342 Čabrunići zastupanog po punomoćniku Nensi Major</derivirana_varijabla>
  </DomainObject.Predmet.ProtustrankaFormatedWithAdressOIB>
  <DomainObject.Predmet.ProtustrankaWithAdress>
    <izvorni_sadrzaj>STUDIO NENSI j.d.o.o., ČABRUNIĆI Čabrunići 22, 52342 Čabrunići</izvorni_sadrzaj>
    <derivirana_varijabla naziv="DomainObject.Predmet.ProtustrankaWithAdress_1">STUDIO NENSI j.d.o.o., ČABRUNIĆI Čabrunići 22, 52342 Čabrunići</derivirana_varijabla>
  </DomainObject.Predmet.ProtustrankaWithAdress>
  <DomainObject.Predmet.ProtustrankaWithAdressOIB>
    <izvorni_sadrzaj>STUDIO NENSI j.d.o.o., ČABRUNIĆI, OIB 32496931905, Čabrunići 22, 52342 Čabrunići</izvorni_sadrzaj>
    <derivirana_varijabla naziv="DomainObject.Predmet.ProtustrankaWithAdressOIB_1">STUDIO NENSI j.d.o.o., ČABRUNIĆI, OIB 32496931905, Čabrunići 22, 52342 Čabrunići</derivirana_varijabla>
  </DomainObject.Predmet.ProtustrankaWithAdressOIB>
  <DomainObject.Predmet.ProtustrankaNazivFormated>
    <izvorni_sadrzaj>STUDIO NENSI j.d.o.o., ČABRUNIĆI</izvorni_sadrzaj>
    <derivirana_varijabla naziv="DomainObject.Predmet.ProtustrankaNazivFormated_1">STUDIO NENSI j.d.o.o., ČABRUNIĆI</derivirana_varijabla>
  </DomainObject.Predmet.ProtustrankaNazivFormated>
  <DomainObject.Predmet.ProtustrankaNazivFormatedOIB>
    <izvorni_sadrzaj>STUDIO NENSI j.d.o.o., ČABRUNIĆI, OIB 32496931905</izvorni_sadrzaj>
    <derivirana_varijabla naziv="DomainObject.Predmet.ProtustrankaNazivFormatedOIB_1">STUDIO NENSI j.d.o.o., ČABRUNIĆI, OIB 32496931905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3254.82</izvorni_sadrzaj>
    <derivirana_varijabla naziv="DomainObject.Predmet.TrenutnaVrijednost_1">3254.82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STUDIO NENSI j.d.o.o., ČABRUNIĆI zastupanog po punomoćniku Nensi Major</item>
    </izvorni_sadrzaj>
    <derivirana_varijabla naziv="DomainObject.Predmet.ProtuStrankaListFormated_1">
      <item>STUDIO NENSI j.d.o.o., ČABRUNIĆI zastupanog po punomoćniku Nensi Major</item>
    </derivirana_varijabla>
  </DomainObject.Predmet.ProtuStrankaListFormated>
  <DomainObject.Predmet.ProtuStrankaListFormatedOIB>
    <izvorni_sadrzaj>
      <item>STUDIO NENSI j.d.o.o., ČABRUNIĆI, OIB 32496931905 zastupanog po punomoćniku Nensi Major</item>
    </izvorni_sadrzaj>
    <derivirana_varijabla naziv="DomainObject.Predmet.ProtuStrankaListFormatedOIB_1">
      <item>STUDIO NENSI j.d.o.o., ČABRUNIĆI, OIB 32496931905 zastupanog po punomoćniku Nensi Major</item>
    </derivirana_varijabla>
  </DomainObject.Predmet.ProtuStrankaListFormatedOIB>
  <DomainObject.Predmet.ProtuStrankaListFormatedWithAdress>
    <izvorni_sadrzaj>
      <item>STUDIO NENSI j.d.o.o., ČABRUNIĆI, Čabrunići 22, 52342 Čabrunići zastupanog po punomoćniku Nensi Major</item>
    </izvorni_sadrzaj>
    <derivirana_varijabla naziv="DomainObject.Predmet.ProtuStrankaListFormatedWithAdress_1">
      <item>STUDIO NENSI j.d.o.o., ČABRUNIĆI, Čabrunići 22, 52342 Čabrunići zastupanog po punomoćniku Nensi Major</item>
    </derivirana_varijabla>
  </DomainObject.Predmet.ProtuStrankaListFormatedWithAdress>
  <DomainObject.Predmet.ProtuStrankaListFormatedWithAdressOIB>
    <izvorni_sadrzaj>
      <item>STUDIO NENSI j.d.o.o., ČABRUNIĆI, OIB 32496931905, Čabrunići 22, 52342 Čabrunići zastupanog po punomoćniku Nensi Major</item>
    </izvorni_sadrzaj>
    <derivirana_varijabla naziv="DomainObject.Predmet.ProtuStrankaListFormatedWithAdressOIB_1">
      <item>STUDIO NENSI j.d.o.o., ČABRUNIĆI, OIB 32496931905, Čabrunići 22, 52342 Čabrunići zastupanog po punomoćniku Nensi Major</item>
    </derivirana_varijabla>
  </DomainObject.Predmet.ProtuStrankaListFormatedWithAdressOIB>
  <DomainObject.Predmet.ProtuStrankaListNazivFormated>
    <izvorni_sadrzaj>
      <item>STUDIO NENSI j.d.o.o., ČABRUNIĆI</item>
    </izvorni_sadrzaj>
    <derivirana_varijabla naziv="DomainObject.Predmet.ProtuStrankaListNazivFormated_1">
      <item>STUDIO NENSI j.d.o.o., ČABRUNIĆI</item>
    </derivirana_varijabla>
  </DomainObject.Predmet.ProtuStrankaListNazivFormated>
  <DomainObject.Predmet.ProtuStrankaListNazivFormatedOIB>
    <izvorni_sadrzaj>
      <item>STUDIO NENSI j.d.o.o., ČABRUNIĆI, OIB 32496931905</item>
    </izvorni_sadrzaj>
    <derivirana_varijabla naziv="DomainObject.Predmet.ProtuStrankaListNazivFormatedOIB_1">
      <item>STUDIO NENSI j.d.o.o., ČABRUNIĆI, OIB 32496931905</item>
    </derivirana_varijabla>
  </DomainObject.Predmet.ProtuStrankaListNazivFormatedOIB>
  <DomainObject.Predmet.OstaliListFormated>
    <izvorni_sadrzaj>
      <item>Nensi Major punomoćnica sudionika u postupku STUDIO NENSI j.d.o.o., ČABRUNIĆI</item>
    </izvorni_sadrzaj>
    <derivirana_varijabla naziv="DomainObject.Predmet.OstaliListFormated_1">
      <item>Nensi Major punomoćnica sudionika u postupku STUDIO NENSI j.d.o.o., ČABRUNIĆI</item>
    </derivirana_varijabla>
  </DomainObject.Predmet.OstaliListFormated>
  <DomainObject.Predmet.OstaliListFormatedOIB>
    <izvorni_sadrzaj>
      <item>Nensi Major, OIB 49897556603 punomoćnica sudionika u postupku STUDIO NENSI j.d.o.o., ČABRUNIĆI</item>
    </izvorni_sadrzaj>
    <derivirana_varijabla naziv="DomainObject.Predmet.OstaliListFormatedOIB_1">
      <item>Nensi Major, OIB 49897556603 punomoćnica sudionika u postupku STUDIO NENSI j.d.o.o., ČABRUNIĆI</item>
    </derivirana_varijabla>
  </DomainObject.Predmet.OstaliListFormatedOIB>
  <DomainObject.Predmet.OstaliListFormatedWithAdress>
    <izvorni_sadrzaj>
      <item>Nensi Major, Čabrunići 22, 52342 Čabrunići punomoćnica sudionika u postupku STUDIO NENSI j.d.o.o., ČABRUNIĆI</item>
    </izvorni_sadrzaj>
    <derivirana_varijabla naziv="DomainObject.Predmet.OstaliListFormatedWithAdress_1">
      <item>Nensi Major, Čabrunići 22, 52342 Čabrunići punomoćnica sudionika u postupku STUDIO NENSI j.d.o.o., ČABRUNIĆI</item>
    </derivirana_varijabla>
  </DomainObject.Predmet.OstaliListFormatedWithAdress>
  <DomainObject.Predmet.OstaliListFormatedWithAdressOIB>
    <izvorni_sadrzaj>
      <item>Nensi Major, OIB 49897556603, Čabrunići 22, 52342 Čabrunići punomoćnica sudionika u postupku STUDIO NENSI j.d.o.o., ČABRUNIĆI</item>
    </izvorni_sadrzaj>
    <derivirana_varijabla naziv="DomainObject.Predmet.OstaliListFormatedWithAdressOIB_1">
      <item>Nensi Major, OIB 49897556603, Čabrunići 22, 52342 Čabrunići punomoćnica sudionika u postupku STUDIO NENSI j.d.o.o., ČABRUNIĆI</item>
    </derivirana_varijabla>
  </DomainObject.Predmet.OstaliListFormatedWithAdressOIB>
  <DomainObject.Predmet.OstaliListNazivFormated>
    <izvorni_sadrzaj>
      <item>Nensi Major</item>
    </izvorni_sadrzaj>
    <derivirana_varijabla naziv="DomainObject.Predmet.OstaliListNazivFormated_1">
      <item>Nensi Major</item>
    </derivirana_varijabla>
  </DomainObject.Predmet.OstaliListNazivFormated>
  <DomainObject.Predmet.OstaliListNazivFormatedOIB>
    <izvorni_sadrzaj>
      <item>Nensi Major, OIB 49897556603</item>
    </izvorni_sadrzaj>
    <derivirana_varijabla naziv="DomainObject.Predmet.OstaliListNazivFormatedOIB_1">
      <item>Nensi Major, OIB 49897556603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2026.</izvorni_sadrzaj>
    <derivirana_varijabla naziv="DomainObject.Datum_1">23. srpnja 2026.</derivirana_varijabla>
  </DomainObject.Datum>
  <DomainObject.PoslovniBrojDokumenta>
    <izvorni_sadrzaj>St-250/2026-11</izvorni_sadrzaj>
    <derivirana_varijabla naziv="DomainObject.PoslovniBrojDokumenta_1">St-250/2026-11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STUDIO NENSI j.d.o.o., ČABRUNIĆI</izvorni_sadrzaj>
    <derivirana_varijabla naziv="DomainObject.Predmet.ProtustrankaIDrugi_1">STUDIO NENSI j.d.o.o., ČABRUNIĆI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STUDIO NENSI j.d.o.o., ČABRUNIĆI, OIB 32496931905, Čabrunići 22, 52342 Čabrunići</izvorni_sadrzaj>
    <derivirana_varijabla naziv="DomainObject.Predmet.ProtustrankaIDrugiAdressOIB_1">STUDIO NENSI j.d.o.o., ČABRUNIĆI, OIB 32496931905, Čabrunići 22, 52342 Čabrunići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NENSI j.d.o.o., ČABRUNIĆI</item>
      <item>Financijska agencija (FINA)</item>
      <item>Nensi Major</item>
    </izvorni_sadrzaj>
    <derivirana_varijabla naziv="DomainObject.Predmet.SudioniciListNaziv_1">
      <item>STUDIO NENSI j.d.o.o., ČABRUNIĆI</item>
      <item>Financijska agencija (FINA)</item>
      <item>Nensi Major</item>
    </derivirana_varijabla>
  </DomainObject.Predmet.SudioniciListNaziv>
  <DomainObject.Predmet.SudioniciListAdressOIB>
    <izvorni_sadrzaj>
      <item>STUDIO NENSI j.d.o.o., ČABRUNIĆI, OIB 32496931905, Čabrunići 22,52342 Čabrunići</item>
      <item>Financijska agencija (FINA), OIB 85821130368, GIARDINI 5,52100 Pula</item>
      <item>Nensi Major, OIB 49897556603, Čabrunići 22,52342 Čabrunići</item>
    </izvorni_sadrzaj>
    <derivirana_varijabla naziv="DomainObject.Predmet.SudioniciListAdressOIB_1">
      <item>STUDIO NENSI j.d.o.o., ČABRUNIĆI, OIB 32496931905, Čabrunići 22,52342 Čabrunići</item>
      <item>Financijska agencija (FINA), OIB 85821130368, GIARDINI 5,52100 Pula</item>
      <item>Nensi Major, OIB 49897556603, Čabrunići 22,52342 Čabrunići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32496931905</item>
      <item>, OIB 85821130368</item>
      <item>, OIB 49897556603</item>
    </izvorni_sadrzaj>
    <derivirana_varijabla naziv="DomainObject.Predmet.SudioniciListNazivOIB_1">
      <item>, OIB 32496931905</item>
      <item>, OIB 85821130368</item>
      <item>, OIB 49897556603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2026.</izvorni_sadrzaj>
    <derivirana_varijabla naziv="DomainObject.Predmet.DatumPocetkaProcesa_1">1.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271</properties:Words>
  <properties:Characters>1499</properties:Characters>
  <properties:Lines>58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1831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2026-07-22T08:00:00Z</dcterms:created>
  <dc:creator>epincin</dc:creator>
  <cp:lastModifiedBy>Sanja Prodan</cp:lastModifiedBy>
  <cp:lastPrinted>2015-12-17T09:17:00Z</cp:lastPrinted>
  <dcterms:modified xmlns:xsi="http://www.w3.org/2001/XMLSchema-instance" xsi:type="dcterms:W3CDTF">2026-07-23T07:58:00Z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St-250/2026-11 / Zapisnik - Ročište radi rasprave o uvjetima za otvaranje steč. post. (St-250-2026-studio nensi (9,45).docx)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